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3E" w:rsidRPr="002B76B8" w:rsidRDefault="0098213E" w:rsidP="00E34D5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8213E" w:rsidRPr="00E34D59" w:rsidRDefault="0098213E" w:rsidP="00E34D5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34D59">
        <w:rPr>
          <w:rFonts w:ascii="Times New Roman" w:hAnsi="Times New Roman" w:cs="Times New Roman"/>
          <w:b/>
        </w:rPr>
        <w:t>ДОГОВОР</w:t>
      </w:r>
    </w:p>
    <w:p w:rsidR="0098213E" w:rsidRPr="00E559CC" w:rsidRDefault="0098213E" w:rsidP="00E34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559CC">
        <w:rPr>
          <w:rFonts w:ascii="Times New Roman" w:hAnsi="Times New Roman" w:cs="Times New Roman"/>
          <w:sz w:val="24"/>
          <w:szCs w:val="24"/>
        </w:rPr>
        <w:t>о предоставлении меры социальной поддержки в форме обеспечения</w:t>
      </w:r>
    </w:p>
    <w:p w:rsidR="0098213E" w:rsidRPr="00E559CC" w:rsidRDefault="00E34D59" w:rsidP="00E34D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559CC">
        <w:rPr>
          <w:rFonts w:ascii="Times New Roman" w:hAnsi="Times New Roman" w:cs="Times New Roman"/>
          <w:sz w:val="24"/>
          <w:szCs w:val="24"/>
        </w:rPr>
        <w:t>Государственным бюджетным общеобразовательным учреждением школой-интернатом № 2 Адмиралтейского района   Санкт-Петербурга, реализующим</w:t>
      </w:r>
      <w:r w:rsidR="0098213E" w:rsidRPr="00E559CC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программы,    воспитания и обучения детей льготных категорий на дому по основным    общеобразовательным программам начального общего, основного общего                  образования</w:t>
      </w:r>
    </w:p>
    <w:p w:rsidR="0098213E" w:rsidRPr="00E559CC" w:rsidRDefault="0098213E" w:rsidP="0098213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8213E" w:rsidRPr="00E34D59" w:rsidRDefault="00E34D59" w:rsidP="0098213E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98213E" w:rsidRPr="00E34D59">
        <w:rPr>
          <w:rFonts w:ascii="Times New Roman" w:hAnsi="Times New Roman" w:cs="Times New Roman"/>
          <w:b/>
        </w:rPr>
        <w:t>____________________________</w:t>
      </w:r>
    </w:p>
    <w:p w:rsidR="0098213E" w:rsidRPr="00E559CC" w:rsidRDefault="0098213E" w:rsidP="00E34D5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559CC">
        <w:rPr>
          <w:rFonts w:ascii="Times New Roman" w:hAnsi="Times New Roman" w:cs="Times New Roman"/>
        </w:rPr>
        <w:t xml:space="preserve">                                                (дата заключения договора)</w:t>
      </w:r>
    </w:p>
    <w:p w:rsidR="0098213E" w:rsidRPr="00E34D59" w:rsidRDefault="0098213E" w:rsidP="0098213E">
      <w:pPr>
        <w:pStyle w:val="ConsPlusNonformat"/>
        <w:widowControl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559CC" w:rsidRPr="00E559CC" w:rsidTr="001A7A4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559CC" w:rsidRPr="00E559CC" w:rsidRDefault="0098213E" w:rsidP="001A7A4C">
            <w:pPr>
              <w:jc w:val="both"/>
            </w:pPr>
            <w:r w:rsidRPr="00E559CC">
              <w:t>Государственное бюдже</w:t>
            </w:r>
            <w:r w:rsidR="00E34D59" w:rsidRPr="00E559CC">
              <w:t xml:space="preserve">тное </w:t>
            </w:r>
            <w:r w:rsidRPr="00E559CC">
              <w:t xml:space="preserve"> об</w:t>
            </w:r>
            <w:r w:rsidR="00E34D59" w:rsidRPr="00E559CC">
              <w:t>щеоб</w:t>
            </w:r>
            <w:r w:rsidRPr="00E559CC">
              <w:t>разовательное учреж</w:t>
            </w:r>
            <w:r w:rsidR="00E34D59" w:rsidRPr="00E559CC">
              <w:t xml:space="preserve">дение </w:t>
            </w:r>
            <w:r w:rsidR="00E559CC" w:rsidRPr="00E559CC">
              <w:t xml:space="preserve"> школа-интернат </w:t>
            </w:r>
            <w:r w:rsidRPr="00E559CC">
              <w:t xml:space="preserve"> № 2 Адмиралтейского</w:t>
            </w:r>
            <w:r w:rsidRPr="00E559CC">
              <w:rPr>
                <w:sz w:val="20"/>
                <w:szCs w:val="20"/>
              </w:rPr>
              <w:t xml:space="preserve"> района Санкт-Петербурга,</w:t>
            </w:r>
            <w:r w:rsidR="00E34D59" w:rsidRPr="00E559CC">
              <w:rPr>
                <w:sz w:val="20"/>
                <w:szCs w:val="20"/>
              </w:rPr>
              <w:t xml:space="preserve"> </w:t>
            </w:r>
            <w:r w:rsidRPr="00E559CC">
              <w:t xml:space="preserve">именуемое  в  дальнейшем "Учреждение", </w:t>
            </w:r>
            <w:r w:rsidR="00E559CC" w:rsidRPr="00E559CC">
              <w:t xml:space="preserve">действующее на основании лицензии  на </w:t>
            </w:r>
            <w:proofErr w:type="gramStart"/>
            <w:r w:rsidR="00E559CC" w:rsidRPr="00E559CC">
              <w:t>право ведения</w:t>
            </w:r>
            <w:proofErr w:type="gramEnd"/>
            <w:r w:rsidR="00E559CC" w:rsidRPr="00E559CC">
              <w:t xml:space="preserve"> образовательной деятельности</w:t>
            </w:r>
          </w:p>
        </w:tc>
      </w:tr>
    </w:tbl>
    <w:p w:rsidR="00E559CC" w:rsidRPr="00E559CC" w:rsidRDefault="00E559CC" w:rsidP="00E559CC">
      <w:pPr>
        <w:jc w:val="both"/>
        <w:rPr>
          <w:u w:val="single"/>
        </w:rPr>
      </w:pPr>
      <w:r w:rsidRPr="00E559CC">
        <w:t xml:space="preserve"> </w:t>
      </w:r>
      <w:r w:rsidRPr="00E559CC">
        <w:rPr>
          <w:u w:val="single"/>
        </w:rPr>
        <w:t xml:space="preserve"> 78  № 002174 ,  </w:t>
      </w:r>
      <w:proofErr w:type="gramStart"/>
      <w:r w:rsidRPr="00E559CC">
        <w:t>выданной</w:t>
      </w:r>
      <w:proofErr w:type="gramEnd"/>
      <w:r w:rsidRPr="00E559CC">
        <w:t xml:space="preserve"> 02 мая 2012 года,  срок действия до:  </w:t>
      </w:r>
      <w:r w:rsidRPr="00E559CC">
        <w:rPr>
          <w:u w:val="single"/>
        </w:rPr>
        <w:t>«бессрочно»</w:t>
      </w:r>
    </w:p>
    <w:p w:rsidR="00E559CC" w:rsidRPr="00E559CC" w:rsidRDefault="00E559CC" w:rsidP="00E559CC">
      <w:pPr>
        <w:jc w:val="center"/>
        <w:rPr>
          <w:u w:val="single"/>
        </w:rPr>
      </w:pPr>
      <w:r w:rsidRPr="00E559CC">
        <w:rPr>
          <w:u w:val="single"/>
        </w:rPr>
        <w:t>Правительство Санкт-Петербурга Комитет по Образованию_______________</w:t>
      </w:r>
    </w:p>
    <w:p w:rsidR="00E559CC" w:rsidRPr="00E559CC" w:rsidRDefault="00E559CC" w:rsidP="00E559CC">
      <w:pPr>
        <w:jc w:val="center"/>
      </w:pPr>
      <w:r w:rsidRPr="00E559CC">
        <w:t>(наименование органа, выдавшего лицензию)</w:t>
      </w:r>
    </w:p>
    <w:p w:rsidR="00E559CC" w:rsidRDefault="00E559CC" w:rsidP="00E559CC">
      <w:pPr>
        <w:jc w:val="both"/>
        <w:rPr>
          <w:spacing w:val="-4"/>
        </w:rPr>
      </w:pPr>
      <w:r w:rsidRPr="00E559CC">
        <w:t>и  свиде</w:t>
      </w:r>
      <w:r w:rsidRPr="00E559CC">
        <w:rPr>
          <w:spacing w:val="-4"/>
        </w:rPr>
        <w:t xml:space="preserve">тельства о государственной аккредитации серия </w:t>
      </w:r>
      <w:r w:rsidRPr="00E559CC">
        <w:rPr>
          <w:spacing w:val="-4"/>
          <w:u w:val="single"/>
        </w:rPr>
        <w:t>78А01 № 0000378</w:t>
      </w:r>
      <w:r w:rsidRPr="00E559CC">
        <w:rPr>
          <w:spacing w:val="-4"/>
        </w:rPr>
        <w:t xml:space="preserve"> </w:t>
      </w:r>
    </w:p>
    <w:p w:rsidR="00E559CC" w:rsidRPr="00E559CC" w:rsidRDefault="00E559CC" w:rsidP="00E559CC">
      <w:pPr>
        <w:jc w:val="both"/>
        <w:rPr>
          <w:spacing w:val="-4"/>
          <w:u w:val="single"/>
        </w:rPr>
      </w:pPr>
      <w:r w:rsidRPr="00E559CC">
        <w:rPr>
          <w:spacing w:val="-4"/>
        </w:rPr>
        <w:t xml:space="preserve">на срок до </w:t>
      </w:r>
      <w:r w:rsidRPr="00E559CC">
        <w:rPr>
          <w:spacing w:val="-4"/>
          <w:u w:val="single"/>
        </w:rPr>
        <w:t>«27» мая 2025 года</w:t>
      </w:r>
    </w:p>
    <w:p w:rsidR="0098213E" w:rsidRPr="00E559CC" w:rsidRDefault="0098213E" w:rsidP="00E34D59">
      <w:r w:rsidRPr="00E559CC">
        <w:t>в лице руководителя Черных Марины Геннадьевны</w:t>
      </w:r>
      <w:r w:rsidR="00E34D59" w:rsidRPr="00E559CC">
        <w:t xml:space="preserve">, </w:t>
      </w:r>
      <w:r w:rsidRPr="00E559CC">
        <w:t>действующего     на     основании    Устава,    с    одной    стороны,    и</w:t>
      </w:r>
    </w:p>
    <w:p w:rsidR="0098213E" w:rsidRPr="00E559CC" w:rsidRDefault="0098213E" w:rsidP="0098213E">
      <w:pPr>
        <w:pStyle w:val="ConsPlusNonformat"/>
        <w:widowControl/>
        <w:rPr>
          <w:rFonts w:ascii="Times New Roman" w:hAnsi="Times New Roman" w:cs="Times New Roman"/>
        </w:rPr>
      </w:pPr>
      <w:r w:rsidRPr="00E559CC">
        <w:rPr>
          <w:rFonts w:ascii="Times New Roman" w:hAnsi="Times New Roman" w:cs="Times New Roman"/>
        </w:rPr>
        <w:t>__________________________________________</w:t>
      </w:r>
      <w:r w:rsidR="00E559CC">
        <w:rPr>
          <w:rFonts w:ascii="Times New Roman" w:hAnsi="Times New Roman" w:cs="Times New Roman"/>
        </w:rPr>
        <w:t>_____________________________________________</w:t>
      </w:r>
      <w:r w:rsidRPr="00E559CC">
        <w:rPr>
          <w:rFonts w:ascii="Times New Roman" w:hAnsi="Times New Roman" w:cs="Times New Roman"/>
        </w:rPr>
        <w:t>,</w:t>
      </w:r>
    </w:p>
    <w:p w:rsidR="0098213E" w:rsidRPr="00E559CC" w:rsidRDefault="0098213E" w:rsidP="00E559C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E559CC"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:rsidR="0098213E" w:rsidRPr="00E559CC" w:rsidRDefault="0098213E" w:rsidP="0098213E">
      <w:pPr>
        <w:pStyle w:val="ConsPlusNonformat"/>
        <w:widowControl/>
        <w:rPr>
          <w:rFonts w:ascii="Times New Roman" w:hAnsi="Times New Roman" w:cs="Times New Roman"/>
        </w:rPr>
      </w:pPr>
      <w:r w:rsidRPr="00E559CC">
        <w:rPr>
          <w:rFonts w:ascii="Times New Roman" w:hAnsi="Times New Roman" w:cs="Times New Roman"/>
        </w:rPr>
        <w:t xml:space="preserve">представитель </w:t>
      </w:r>
      <w:proofErr w:type="gramStart"/>
      <w:r w:rsidRPr="00E559CC">
        <w:rPr>
          <w:rFonts w:ascii="Times New Roman" w:hAnsi="Times New Roman" w:cs="Times New Roman"/>
        </w:rPr>
        <w:t>обучающегося</w:t>
      </w:r>
      <w:proofErr w:type="gramEnd"/>
      <w:r w:rsidRPr="00E559CC">
        <w:rPr>
          <w:rFonts w:ascii="Times New Roman" w:hAnsi="Times New Roman" w:cs="Times New Roman"/>
        </w:rPr>
        <w:t xml:space="preserve"> ________________________________________________</w:t>
      </w:r>
      <w:r w:rsidR="00E559CC">
        <w:rPr>
          <w:rFonts w:ascii="Times New Roman" w:hAnsi="Times New Roman" w:cs="Times New Roman"/>
        </w:rPr>
        <w:t>_____________</w:t>
      </w:r>
    </w:p>
    <w:p w:rsidR="0098213E" w:rsidRPr="00E559CC" w:rsidRDefault="0098213E" w:rsidP="0098213E">
      <w:pPr>
        <w:pStyle w:val="ConsPlusNonformat"/>
        <w:widowControl/>
        <w:rPr>
          <w:rFonts w:ascii="Times New Roman" w:hAnsi="Times New Roman" w:cs="Times New Roman"/>
        </w:rPr>
      </w:pPr>
      <w:r w:rsidRPr="00E559CC">
        <w:rPr>
          <w:rFonts w:ascii="Times New Roman" w:hAnsi="Times New Roman" w:cs="Times New Roman"/>
        </w:rPr>
        <w:t xml:space="preserve">                                         </w:t>
      </w:r>
      <w:r w:rsidR="00E34D59" w:rsidRPr="00E559CC">
        <w:rPr>
          <w:rFonts w:ascii="Times New Roman" w:hAnsi="Times New Roman" w:cs="Times New Roman"/>
        </w:rPr>
        <w:t xml:space="preserve">                           </w:t>
      </w:r>
      <w:r w:rsidRPr="00E559CC">
        <w:rPr>
          <w:rFonts w:ascii="Times New Roman" w:hAnsi="Times New Roman" w:cs="Times New Roman"/>
        </w:rPr>
        <w:t>(ФИО ребенка, класс)</w:t>
      </w:r>
    </w:p>
    <w:p w:rsidR="0098213E" w:rsidRPr="00E559CC" w:rsidRDefault="0098213E" w:rsidP="0098213E">
      <w:pPr>
        <w:pStyle w:val="ConsPlusNonformat"/>
        <w:widowControl/>
        <w:rPr>
          <w:rFonts w:ascii="Times New Roman" w:hAnsi="Times New Roman" w:cs="Times New Roman"/>
        </w:rPr>
      </w:pPr>
      <w:r w:rsidRPr="00E559CC">
        <w:rPr>
          <w:rFonts w:ascii="Times New Roman" w:hAnsi="Times New Roman" w:cs="Times New Roman"/>
        </w:rPr>
        <w:t xml:space="preserve">именуемый  в  дальнейшем "Представитель" и "Обучающийся", соответственно, </w:t>
      </w:r>
      <w:proofErr w:type="gramStart"/>
      <w:r w:rsidRPr="00E559CC">
        <w:rPr>
          <w:rFonts w:ascii="Times New Roman" w:hAnsi="Times New Roman" w:cs="Times New Roman"/>
        </w:rPr>
        <w:t>с</w:t>
      </w:r>
      <w:proofErr w:type="gramEnd"/>
    </w:p>
    <w:p w:rsidR="0098213E" w:rsidRPr="00E559CC" w:rsidRDefault="0098213E" w:rsidP="0098213E">
      <w:pPr>
        <w:pStyle w:val="ConsPlusNonformat"/>
        <w:widowControl/>
        <w:rPr>
          <w:rFonts w:ascii="Times New Roman" w:hAnsi="Times New Roman" w:cs="Times New Roman"/>
        </w:rPr>
      </w:pPr>
      <w:r w:rsidRPr="00E559CC">
        <w:rPr>
          <w:rFonts w:ascii="Times New Roman" w:hAnsi="Times New Roman" w:cs="Times New Roman"/>
        </w:rPr>
        <w:t xml:space="preserve">другой  стороны,  заключили  в  соответствии с </w:t>
      </w:r>
      <w:hyperlink r:id="rId4" w:history="1">
        <w:r w:rsidRPr="00E559CC">
          <w:rPr>
            <w:rFonts w:ascii="Times New Roman" w:hAnsi="Times New Roman" w:cs="Times New Roman"/>
            <w:color w:val="0000FF"/>
          </w:rPr>
          <w:t>Законом</w:t>
        </w:r>
      </w:hyperlink>
      <w:r w:rsidRPr="00E559CC">
        <w:rPr>
          <w:rFonts w:ascii="Times New Roman" w:hAnsi="Times New Roman" w:cs="Times New Roman"/>
        </w:rPr>
        <w:t xml:space="preserve"> РФ "Об образовании",</w:t>
      </w:r>
      <w:hyperlink r:id="rId5" w:history="1">
        <w:r w:rsidRPr="00E559CC">
          <w:rPr>
            <w:rFonts w:ascii="Times New Roman" w:hAnsi="Times New Roman" w:cs="Times New Roman"/>
            <w:color w:val="0000FF"/>
          </w:rPr>
          <w:t>статьи  33</w:t>
        </w:r>
      </w:hyperlink>
      <w:r w:rsidRPr="00E559CC">
        <w:rPr>
          <w:rFonts w:ascii="Times New Roman" w:hAnsi="Times New Roman" w:cs="Times New Roman"/>
        </w:rPr>
        <w:t xml:space="preserve">  Закона  Санкт-Петербурга  от  09.11.2011  N 728-132 "Социальный</w:t>
      </w:r>
      <w:r w:rsidR="00E559CC" w:rsidRPr="00E559CC">
        <w:rPr>
          <w:rFonts w:ascii="Times New Roman" w:hAnsi="Times New Roman" w:cs="Times New Roman"/>
        </w:rPr>
        <w:t xml:space="preserve"> </w:t>
      </w:r>
      <w:r w:rsidRPr="00E559CC">
        <w:rPr>
          <w:rFonts w:ascii="Times New Roman" w:hAnsi="Times New Roman" w:cs="Times New Roman"/>
        </w:rPr>
        <w:t>кодекс Санкт-Петербурга" настоящий договор о нижеследующем:</w:t>
      </w:r>
    </w:p>
    <w:p w:rsidR="0098213E" w:rsidRPr="00E559CC" w:rsidRDefault="0098213E" w:rsidP="0098213E">
      <w:pPr>
        <w:autoSpaceDE w:val="0"/>
        <w:autoSpaceDN w:val="0"/>
        <w:adjustRightInd w:val="0"/>
      </w:pPr>
    </w:p>
    <w:p w:rsidR="0098213E" w:rsidRPr="00E559CC" w:rsidRDefault="0098213E" w:rsidP="0098213E">
      <w:pPr>
        <w:autoSpaceDE w:val="0"/>
        <w:autoSpaceDN w:val="0"/>
        <w:adjustRightInd w:val="0"/>
        <w:jc w:val="center"/>
        <w:outlineLvl w:val="2"/>
      </w:pPr>
      <w:r w:rsidRPr="00E559CC">
        <w:t>1. Предмет договора</w:t>
      </w:r>
    </w:p>
    <w:p w:rsidR="0098213E" w:rsidRPr="00E559CC" w:rsidRDefault="0098213E" w:rsidP="0098213E">
      <w:pPr>
        <w:autoSpaceDE w:val="0"/>
        <w:autoSpaceDN w:val="0"/>
        <w:adjustRightInd w:val="0"/>
      </w:pP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proofErr w:type="gramStart"/>
      <w:r w:rsidRPr="00E559CC">
        <w:t>Настоящим договором стороны определяют взаимные права и обязанности при предоставлении Обучающемуся меры социальной поддержки по воспитанию и обучению на дому в форме обеспечения Учреждением, реализующим основные общеобразовательные программы, воспитания и обучения Обучающегося на дому по основным общеобразовательным программам начального общего, основного о</w:t>
      </w:r>
      <w:r w:rsidR="00E559CC">
        <w:t xml:space="preserve">бщего </w:t>
      </w:r>
      <w:r w:rsidRPr="00E559CC">
        <w:t xml:space="preserve"> образования (далее - обучение на дому).</w:t>
      </w:r>
      <w:proofErr w:type="gramEnd"/>
    </w:p>
    <w:p w:rsidR="0098213E" w:rsidRPr="00E559CC" w:rsidRDefault="0098213E" w:rsidP="0098213E">
      <w:pPr>
        <w:autoSpaceDE w:val="0"/>
        <w:autoSpaceDN w:val="0"/>
        <w:adjustRightInd w:val="0"/>
      </w:pPr>
    </w:p>
    <w:p w:rsidR="0098213E" w:rsidRPr="00E559CC" w:rsidRDefault="0098213E" w:rsidP="0098213E">
      <w:pPr>
        <w:autoSpaceDE w:val="0"/>
        <w:autoSpaceDN w:val="0"/>
        <w:adjustRightInd w:val="0"/>
        <w:jc w:val="center"/>
        <w:outlineLvl w:val="2"/>
      </w:pPr>
      <w:r w:rsidRPr="00E559CC">
        <w:t>2. Права и обязанности сторон</w:t>
      </w:r>
    </w:p>
    <w:p w:rsidR="0098213E" w:rsidRPr="00E559CC" w:rsidRDefault="0098213E" w:rsidP="0098213E">
      <w:pPr>
        <w:autoSpaceDE w:val="0"/>
        <w:autoSpaceDN w:val="0"/>
        <w:adjustRightInd w:val="0"/>
      </w:pPr>
    </w:p>
    <w:p w:rsidR="0098213E" w:rsidRPr="002F6AF0" w:rsidRDefault="0098213E" w:rsidP="0098213E">
      <w:pPr>
        <w:autoSpaceDE w:val="0"/>
        <w:autoSpaceDN w:val="0"/>
        <w:adjustRightInd w:val="0"/>
        <w:ind w:firstLine="540"/>
        <w:jc w:val="both"/>
        <w:rPr>
          <w:b/>
        </w:rPr>
      </w:pPr>
      <w:r w:rsidRPr="00E559CC">
        <w:t xml:space="preserve">2.1. </w:t>
      </w:r>
      <w:r w:rsidRPr="002F6AF0">
        <w:rPr>
          <w:b/>
        </w:rPr>
        <w:t>Учреждение: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2.1.1. Обязуется обеспечить предоставление Обучающемуся обучение </w:t>
      </w:r>
      <w:proofErr w:type="gramStart"/>
      <w:r w:rsidRPr="00E559CC">
        <w:t xml:space="preserve">на дому по предметам индивидуального учебного </w:t>
      </w:r>
      <w:hyperlink r:id="rId6" w:history="1">
        <w:r w:rsidRPr="00E559CC">
          <w:rPr>
            <w:color w:val="0000FF"/>
          </w:rPr>
          <w:t>плана</w:t>
        </w:r>
      </w:hyperlink>
      <w:r w:rsidRPr="00E559CC">
        <w:t xml:space="preserve"> ______ класса согласно приложению к настоящему договору из расчета _____ часов в неделю</w:t>
      </w:r>
      <w:proofErr w:type="gramEnd"/>
      <w:r w:rsidRPr="00E559CC">
        <w:t>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2.1.2. Предоставляет </w:t>
      </w:r>
      <w:proofErr w:type="gramStart"/>
      <w:r w:rsidRPr="00E559CC">
        <w:t>Обучающемуся</w:t>
      </w:r>
      <w:proofErr w:type="gramEnd"/>
      <w:r w:rsidRPr="00E559CC">
        <w:t xml:space="preserve"> на время обучения бесплатно учебники и учебную литературу, имеющуюся в библиотечном фонде Учреждения, предоставляет доступ к информационным ресурсам Учреждения.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2.1.3. Обеспечивает </w:t>
      </w:r>
      <w:proofErr w:type="gramStart"/>
      <w:r w:rsidRPr="00E559CC">
        <w:t>Обучающемуся</w:t>
      </w:r>
      <w:proofErr w:type="gramEnd"/>
      <w:r w:rsidRPr="00E559CC">
        <w:t xml:space="preserve"> методическую и консультативную помощь в ходе образовательного процесса Учреждения.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2.1.4. Осуществляет промежуточную аттестацию </w:t>
      </w:r>
      <w:proofErr w:type="gramStart"/>
      <w:r w:rsidRPr="00E559CC">
        <w:t>Обучающегося</w:t>
      </w:r>
      <w:proofErr w:type="gramEnd"/>
      <w:r w:rsidRPr="00E559CC">
        <w:t xml:space="preserve"> в период ______________.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2.1.5. Информирует представителя, в том числе через сервис "Электронный дневник", входящий в комплексную автоматизированную информационную систему каталогизации ресурсов образования (КАИС КРО) и размещенный на портале "Петербургское образование" (http://petersburgedu.ru), о результатах текущего </w:t>
      </w:r>
      <w:proofErr w:type="gramStart"/>
      <w:r w:rsidRPr="00E559CC">
        <w:t>контроля за</w:t>
      </w:r>
      <w:proofErr w:type="gramEnd"/>
      <w:r w:rsidRPr="00E559CC">
        <w:t xml:space="preserve"> успеваемостью Обучающегося и итогах промежуточной аттестации.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2.1.6. Осуществляет перевод Обучающегося в последующий класс по решению педагогического совета на основании результатов промежуточной аттестации.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lastRenderedPageBreak/>
        <w:t xml:space="preserve">2.1.7. </w:t>
      </w:r>
      <w:proofErr w:type="gramStart"/>
      <w:r w:rsidRPr="00E559CC">
        <w:t>Предоставляет Обучающемуся по заявлению Представителя или в случае расторжения настоящего договора возможность продолжения обучения по очной форме.</w:t>
      </w:r>
      <w:proofErr w:type="gramEnd"/>
      <w:r w:rsidR="00E34D59" w:rsidRPr="00E559CC">
        <w:t xml:space="preserve"> </w:t>
      </w:r>
      <w:proofErr w:type="gramStart"/>
      <w:r w:rsidRPr="00E559CC">
        <w:t>При этом в случае получения Обучающимся неудовлетворительных годовых итоговых отметок по двум и более предметам Обучающийся оставляется на повторный курс обучения.</w:t>
      </w:r>
      <w:proofErr w:type="gramEnd"/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2.1.8. Осуществляет государственную (итоговую) аттестацию </w:t>
      </w:r>
      <w:proofErr w:type="gramStart"/>
      <w:r w:rsidRPr="00E559CC">
        <w:t>Обучающегося</w:t>
      </w:r>
      <w:proofErr w:type="gramEnd"/>
      <w:r w:rsidRPr="00E559CC">
        <w:t xml:space="preserve"> в соответствии с </w:t>
      </w:r>
      <w:hyperlink r:id="rId7" w:history="1">
        <w:r w:rsidRPr="00E559CC">
          <w:rPr>
            <w:color w:val="0000FF"/>
          </w:rPr>
          <w:t>Положением</w:t>
        </w:r>
      </w:hyperlink>
      <w:r w:rsidRPr="00E559CC">
        <w:t xml:space="preserve"> о государственной (итоговой) атт</w:t>
      </w:r>
      <w:r w:rsidR="00E34D59" w:rsidRPr="00E559CC">
        <w:t xml:space="preserve">естации выпускников IX, </w:t>
      </w:r>
      <w:r w:rsidRPr="00E559CC">
        <w:t xml:space="preserve"> классов общеобразовательных учреждений Российской Федерации.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2.1.9. Выдает </w:t>
      </w:r>
      <w:proofErr w:type="gramStart"/>
      <w:r w:rsidRPr="00E559CC">
        <w:t>Обучающемуся</w:t>
      </w:r>
      <w:proofErr w:type="gramEnd"/>
      <w:r w:rsidRPr="00E559CC">
        <w:t xml:space="preserve"> документ государственного образца (аттестат) при условии успешного прохождения государственной (итоговой) аттестации.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2.1.10. Имеет право требовать от Обучающегося и представителя соблюдения Устава Учреждения, правил внутреннего распорядка Учреждения, правил для учащихся и иных актов Учреждения, регламентирующих его деятельность.</w:t>
      </w:r>
    </w:p>
    <w:p w:rsidR="0098213E" w:rsidRPr="002F6AF0" w:rsidRDefault="0098213E" w:rsidP="0098213E">
      <w:pPr>
        <w:autoSpaceDE w:val="0"/>
        <w:autoSpaceDN w:val="0"/>
        <w:adjustRightInd w:val="0"/>
        <w:ind w:firstLine="540"/>
        <w:jc w:val="both"/>
        <w:rPr>
          <w:b/>
        </w:rPr>
      </w:pPr>
      <w:r w:rsidRPr="00E559CC">
        <w:t xml:space="preserve">2.2. </w:t>
      </w:r>
      <w:r w:rsidRPr="002F6AF0">
        <w:rPr>
          <w:b/>
        </w:rPr>
        <w:t>Представитель: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2.2.1. Обеспечивает условия для организации образовательного процесса Обучающегос</w:t>
      </w:r>
      <w:r w:rsidR="00777C5C" w:rsidRPr="00E559CC">
        <w:t>я</w:t>
      </w:r>
      <w:r w:rsidRPr="00E559CC">
        <w:t xml:space="preserve"> и наличие необходимых письменно</w:t>
      </w:r>
      <w:r w:rsidR="00777C5C" w:rsidRPr="00E559CC">
        <w:t xml:space="preserve"> </w:t>
      </w:r>
      <w:r w:rsidRPr="00E559CC">
        <w:t>-</w:t>
      </w:r>
      <w:r w:rsidR="00777C5C" w:rsidRPr="00E559CC">
        <w:t xml:space="preserve"> </w:t>
      </w:r>
      <w:r w:rsidRPr="00E559CC">
        <w:t>канцелярских принадлежностей в количестве, соответствующем возрасту и потребностям Обучающегося.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2.2.2. </w:t>
      </w:r>
      <w:proofErr w:type="gramStart"/>
      <w:r w:rsidRPr="00E559CC">
        <w:t>Обеспечивает выполнение Обучающимся заданий и рекомендаций учителей и предоставление выполненных работ по предметам.</w:t>
      </w:r>
      <w:proofErr w:type="gramEnd"/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2.2.3. Выполняет и обеспечивает выполнение </w:t>
      </w:r>
      <w:proofErr w:type="gramStart"/>
      <w:r w:rsidRPr="00E559CC">
        <w:t>Обучающимся</w:t>
      </w:r>
      <w:proofErr w:type="gramEnd"/>
      <w:r w:rsidRPr="00E559CC">
        <w:t xml:space="preserve"> Устава Учреждения, правил внутреннего распорядка Учреждения, правил для учащихся и иных актов Учреждения, регламентирующих его деятельность.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2.2.4. Своевременно </w:t>
      </w:r>
      <w:proofErr w:type="gramStart"/>
      <w:r w:rsidRPr="00E559CC">
        <w:t>предоставляет необходимые документы</w:t>
      </w:r>
      <w:proofErr w:type="gramEnd"/>
      <w:r w:rsidRPr="00E559CC"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jc w:val="center"/>
        <w:outlineLvl w:val="2"/>
      </w:pPr>
      <w:r w:rsidRPr="00E559CC">
        <w:t>3. Срок действия договора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Настоящий договор вступает в силу с момента его подписания сторонами и действует с ___________ 20__ г. по __________ 20__ г.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Договор может быть изменен, дополнен по соглашению сторон либо в соответствии с действующим законодательством Российской Федерации.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jc w:val="center"/>
        <w:outlineLvl w:val="2"/>
      </w:pPr>
      <w:r w:rsidRPr="00E559CC">
        <w:t>4. Порядок расторжения договора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Настоящий договор расторгается: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- при отчислении Обучающегося из Учреждения по заявлению Представителя, в том числе </w:t>
      </w:r>
      <w:proofErr w:type="gramStart"/>
      <w:r w:rsidRPr="00E559CC">
        <w:t>по</w:t>
      </w:r>
      <w:proofErr w:type="gramEnd"/>
      <w:r w:rsidRPr="00E559CC">
        <w:t xml:space="preserve"> </w:t>
      </w:r>
      <w:proofErr w:type="gramStart"/>
      <w:r w:rsidRPr="00E559CC">
        <w:t>завершении</w:t>
      </w:r>
      <w:proofErr w:type="gramEnd"/>
      <w:r w:rsidRPr="00E559CC">
        <w:t xml:space="preserve"> обучения.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jc w:val="center"/>
        <w:outlineLvl w:val="2"/>
      </w:pPr>
      <w:r w:rsidRPr="00E559CC">
        <w:t>5. Заключительная часть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5.1. Настоящий договор составлен в 2-х экземплярах по одному для каждой из сторон. Оба экземпляра имеют равную юридическую силу.</w:t>
      </w:r>
    </w:p>
    <w:p w:rsidR="00E34D59" w:rsidRPr="00E559CC" w:rsidRDefault="00E34D59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Директор школы-интерната № 2                          Родители (законные представители)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>___________ Черных М.Г.                                       ________________</w:t>
      </w: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</w:p>
    <w:p w:rsidR="0098213E" w:rsidRPr="00E559CC" w:rsidRDefault="0098213E" w:rsidP="0098213E">
      <w:pPr>
        <w:autoSpaceDE w:val="0"/>
        <w:autoSpaceDN w:val="0"/>
        <w:adjustRightInd w:val="0"/>
        <w:ind w:firstLine="540"/>
        <w:jc w:val="both"/>
      </w:pPr>
      <w:r w:rsidRPr="00E559CC">
        <w:t xml:space="preserve">Приложение. Индивидуальный учебный план </w:t>
      </w:r>
      <w:proofErr w:type="gramStart"/>
      <w:r w:rsidRPr="00E559CC">
        <w:t>Обучающегося</w:t>
      </w:r>
      <w:proofErr w:type="gramEnd"/>
      <w:r w:rsidRPr="00E559CC">
        <w:t>.</w:t>
      </w:r>
    </w:p>
    <w:p w:rsidR="0098213E" w:rsidRPr="00E559CC" w:rsidRDefault="0098213E" w:rsidP="0098213E">
      <w:pPr>
        <w:autoSpaceDE w:val="0"/>
        <w:autoSpaceDN w:val="0"/>
        <w:adjustRightInd w:val="0"/>
      </w:pPr>
    </w:p>
    <w:p w:rsidR="0098213E" w:rsidRPr="00E559CC" w:rsidRDefault="0098213E" w:rsidP="0098213E">
      <w:bookmarkStart w:id="0" w:name="_GoBack"/>
      <w:bookmarkEnd w:id="0"/>
    </w:p>
    <w:p w:rsidR="008A14F2" w:rsidRPr="00E559CC" w:rsidRDefault="002F6AF0"/>
    <w:sectPr w:rsidR="008A14F2" w:rsidRPr="00E559CC" w:rsidSect="00434980">
      <w:pgSz w:w="11906" w:h="16838"/>
      <w:pgMar w:top="340" w:right="851" w:bottom="24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13E"/>
    <w:rsid w:val="000342B4"/>
    <w:rsid w:val="000A65B3"/>
    <w:rsid w:val="000B2A0D"/>
    <w:rsid w:val="000B30DE"/>
    <w:rsid w:val="000F5442"/>
    <w:rsid w:val="001143E3"/>
    <w:rsid w:val="001171F0"/>
    <w:rsid w:val="002504A1"/>
    <w:rsid w:val="002F6AF0"/>
    <w:rsid w:val="00305ECA"/>
    <w:rsid w:val="00350A23"/>
    <w:rsid w:val="00353E20"/>
    <w:rsid w:val="00377EEC"/>
    <w:rsid w:val="003F064C"/>
    <w:rsid w:val="003F4F86"/>
    <w:rsid w:val="003F7A0C"/>
    <w:rsid w:val="00433FEB"/>
    <w:rsid w:val="00452959"/>
    <w:rsid w:val="004575CB"/>
    <w:rsid w:val="004707EF"/>
    <w:rsid w:val="00473026"/>
    <w:rsid w:val="00473F71"/>
    <w:rsid w:val="004B00D2"/>
    <w:rsid w:val="004B03A8"/>
    <w:rsid w:val="004C7B99"/>
    <w:rsid w:val="004D0062"/>
    <w:rsid w:val="004D1B91"/>
    <w:rsid w:val="0057111E"/>
    <w:rsid w:val="005F5C54"/>
    <w:rsid w:val="00620670"/>
    <w:rsid w:val="00632A16"/>
    <w:rsid w:val="006375AD"/>
    <w:rsid w:val="00644850"/>
    <w:rsid w:val="00673732"/>
    <w:rsid w:val="00691442"/>
    <w:rsid w:val="006C1234"/>
    <w:rsid w:val="006C1D0B"/>
    <w:rsid w:val="00731FFC"/>
    <w:rsid w:val="00777C5C"/>
    <w:rsid w:val="007F29F3"/>
    <w:rsid w:val="0082163A"/>
    <w:rsid w:val="00853278"/>
    <w:rsid w:val="00863E0C"/>
    <w:rsid w:val="008655BD"/>
    <w:rsid w:val="008776FF"/>
    <w:rsid w:val="008B410A"/>
    <w:rsid w:val="008C796D"/>
    <w:rsid w:val="00903939"/>
    <w:rsid w:val="0098213E"/>
    <w:rsid w:val="009825BA"/>
    <w:rsid w:val="00986F86"/>
    <w:rsid w:val="00A07F66"/>
    <w:rsid w:val="00A27D63"/>
    <w:rsid w:val="00A642FA"/>
    <w:rsid w:val="00B054BD"/>
    <w:rsid w:val="00B252DE"/>
    <w:rsid w:val="00B96526"/>
    <w:rsid w:val="00BE0473"/>
    <w:rsid w:val="00C02BA8"/>
    <w:rsid w:val="00C66BF2"/>
    <w:rsid w:val="00CD073B"/>
    <w:rsid w:val="00D10B94"/>
    <w:rsid w:val="00D74649"/>
    <w:rsid w:val="00DC5B56"/>
    <w:rsid w:val="00DE1A31"/>
    <w:rsid w:val="00DF181A"/>
    <w:rsid w:val="00E222B3"/>
    <w:rsid w:val="00E25377"/>
    <w:rsid w:val="00E34D59"/>
    <w:rsid w:val="00E34D7E"/>
    <w:rsid w:val="00E559CC"/>
    <w:rsid w:val="00E74893"/>
    <w:rsid w:val="00E74E36"/>
    <w:rsid w:val="00F0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4D90E2016F1400D0E1D8EB54146F1E2A700F15E364D5B9F68F24A1F3D5C06B908CBE3EEF491Ay7l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D90E2016F1400D0E1C7FA41146F1E2F72071BE76688B3FED628A3F4DA9F7C97C5B23FEF491B72y1l8H" TargetMode="External"/><Relationship Id="rId5" Type="http://schemas.openxmlformats.org/officeDocument/2006/relationships/hyperlink" Target="consultantplus://offline/ref=604D90E2016F1400D0E1C7FA41146F1E2F720611EC6788B3FED628A3F4DA9F7C97C5B23FEF491876y1l0H" TargetMode="External"/><Relationship Id="rId4" Type="http://schemas.openxmlformats.org/officeDocument/2006/relationships/hyperlink" Target="consultantplus://offline/ref=604D90E2016F1400D0E1D8EB54146F1E2F72001BE06D88B3FED628A3F4yDl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IvanovaMA</dc:creator>
  <cp:lastModifiedBy>IvanovaMA</cp:lastModifiedBy>
  <cp:revision>2</cp:revision>
  <cp:lastPrinted>2019-09-20T12:00:00Z</cp:lastPrinted>
  <dcterms:created xsi:type="dcterms:W3CDTF">2019-09-20T08:55:00Z</dcterms:created>
  <dcterms:modified xsi:type="dcterms:W3CDTF">2019-09-20T12:00:00Z</dcterms:modified>
</cp:coreProperties>
</file>