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67" w:rsidRDefault="00C04567"/>
    <w:tbl>
      <w:tblPr>
        <w:tblW w:w="0" w:type="auto"/>
        <w:tblInd w:w="-612" w:type="dxa"/>
        <w:tblLayout w:type="fixed"/>
        <w:tblLook w:val="0000"/>
      </w:tblPr>
      <w:tblGrid>
        <w:gridCol w:w="2669"/>
        <w:gridCol w:w="2657"/>
        <w:gridCol w:w="1248"/>
        <w:gridCol w:w="3480"/>
      </w:tblGrid>
      <w:tr w:rsidR="00CD59E3" w:rsidRPr="00B14533" w:rsidTr="002902C2">
        <w:trPr>
          <w:cantSplit/>
        </w:trPr>
        <w:tc>
          <w:tcPr>
            <w:tcW w:w="6574" w:type="dxa"/>
            <w:gridSpan w:val="3"/>
          </w:tcPr>
          <w:p w:rsidR="00B14533" w:rsidRPr="00B14533" w:rsidRDefault="00B14533" w:rsidP="00B14533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4533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</w:p>
          <w:p w:rsidR="00B14533" w:rsidRPr="00B14533" w:rsidRDefault="00B14533" w:rsidP="00B14533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4533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школа - интернат №2 </w:t>
            </w:r>
          </w:p>
          <w:p w:rsidR="00CD59E3" w:rsidRPr="00B14533" w:rsidRDefault="00B14533" w:rsidP="00B1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533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Адмиралтейского района Санкт–Петербурга</w:t>
            </w:r>
          </w:p>
        </w:tc>
        <w:tc>
          <w:tcPr>
            <w:tcW w:w="3480" w:type="dxa"/>
          </w:tcPr>
          <w:p w:rsidR="00CD59E3" w:rsidRPr="00B14533" w:rsidRDefault="00CD59E3" w:rsidP="002902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9E3" w:rsidRPr="00B14533" w:rsidTr="002902C2">
        <w:trPr>
          <w:cantSplit/>
          <w:trHeight w:val="208"/>
        </w:trPr>
        <w:tc>
          <w:tcPr>
            <w:tcW w:w="10054" w:type="dxa"/>
            <w:gridSpan w:val="4"/>
          </w:tcPr>
          <w:p w:rsidR="00CD59E3" w:rsidRPr="00B14533" w:rsidRDefault="00CD59E3" w:rsidP="002902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9E3" w:rsidRPr="00B14533" w:rsidTr="002902C2">
        <w:trPr>
          <w:cantSplit/>
          <w:trHeight w:val="278"/>
        </w:trPr>
        <w:tc>
          <w:tcPr>
            <w:tcW w:w="2669" w:type="dxa"/>
          </w:tcPr>
          <w:p w:rsidR="00CD59E3" w:rsidRPr="00B14533" w:rsidRDefault="00CD59E3" w:rsidP="002902C2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3" w:rsidRPr="00B14533" w:rsidRDefault="00CD59E3" w:rsidP="0029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533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3" w:rsidRPr="00B14533" w:rsidRDefault="00CD59E3" w:rsidP="0029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59E3" w:rsidRPr="00B14533" w:rsidTr="002902C2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E3" w:rsidRPr="00B14533" w:rsidRDefault="00CD59E3" w:rsidP="002902C2">
            <w:pPr>
              <w:pStyle w:val="2"/>
              <w:rPr>
                <w:sz w:val="28"/>
                <w:szCs w:val="28"/>
              </w:rPr>
            </w:pPr>
            <w:proofErr w:type="gramStart"/>
            <w:r w:rsidRPr="00B14533">
              <w:rPr>
                <w:sz w:val="28"/>
                <w:szCs w:val="28"/>
              </w:rPr>
              <w:t>П</w:t>
            </w:r>
            <w:proofErr w:type="gramEnd"/>
            <w:r w:rsidRPr="00B14533">
              <w:rPr>
                <w:sz w:val="28"/>
                <w:szCs w:val="28"/>
                <w:lang w:val="en-US"/>
              </w:rPr>
              <w:t xml:space="preserve"> </w:t>
            </w:r>
            <w:r w:rsidRPr="00B14533">
              <w:rPr>
                <w:sz w:val="28"/>
                <w:szCs w:val="28"/>
              </w:rPr>
              <w:t>Р</w:t>
            </w:r>
            <w:r w:rsidRPr="00B14533">
              <w:rPr>
                <w:sz w:val="28"/>
                <w:szCs w:val="28"/>
                <w:lang w:val="en-US"/>
              </w:rPr>
              <w:t xml:space="preserve"> </w:t>
            </w:r>
            <w:r w:rsidRPr="00B14533">
              <w:rPr>
                <w:sz w:val="28"/>
                <w:szCs w:val="28"/>
              </w:rPr>
              <w:t>И</w:t>
            </w:r>
            <w:r w:rsidRPr="00B14533">
              <w:rPr>
                <w:sz w:val="28"/>
                <w:szCs w:val="28"/>
                <w:lang w:val="en-US"/>
              </w:rPr>
              <w:t xml:space="preserve"> </w:t>
            </w:r>
            <w:r w:rsidRPr="00B14533">
              <w:rPr>
                <w:sz w:val="28"/>
                <w:szCs w:val="28"/>
              </w:rPr>
              <w:t>К</w:t>
            </w:r>
            <w:r w:rsidRPr="00B14533">
              <w:rPr>
                <w:sz w:val="28"/>
                <w:szCs w:val="28"/>
                <w:lang w:val="en-US"/>
              </w:rPr>
              <w:t xml:space="preserve"> </w:t>
            </w:r>
            <w:r w:rsidRPr="00B14533">
              <w:rPr>
                <w:sz w:val="28"/>
                <w:szCs w:val="28"/>
              </w:rPr>
              <w:t>А</w:t>
            </w:r>
            <w:r w:rsidRPr="00B14533">
              <w:rPr>
                <w:sz w:val="28"/>
                <w:szCs w:val="28"/>
                <w:lang w:val="en-US"/>
              </w:rPr>
              <w:t xml:space="preserve"> </w:t>
            </w:r>
            <w:r w:rsidRPr="00B14533">
              <w:rPr>
                <w:sz w:val="28"/>
                <w:szCs w:val="28"/>
              </w:rPr>
              <w:t xml:space="preserve">З </w:t>
            </w:r>
            <w:r w:rsidRPr="00B1453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3" w:rsidRPr="00B14533" w:rsidRDefault="00B14533" w:rsidP="002902C2">
            <w:pPr>
              <w:pStyle w:val="2"/>
              <w:jc w:val="center"/>
              <w:rPr>
                <w:sz w:val="28"/>
                <w:szCs w:val="28"/>
                <w:lang w:val="en-US"/>
              </w:rPr>
            </w:pPr>
            <w:r w:rsidRPr="00B1453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E3" w:rsidRPr="00B14533" w:rsidRDefault="00B14533" w:rsidP="0029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53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01</w:t>
            </w:r>
            <w:r w:rsidR="00CD59E3" w:rsidRPr="00B14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D59E3" w:rsidRPr="00B1453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CD59E3" w:rsidRPr="00B14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D59E3" w:rsidRPr="00B1453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CD59E3" w:rsidRPr="00B145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D59E3" w:rsidRPr="00B14533" w:rsidTr="002902C2">
        <w:trPr>
          <w:cantSplit/>
        </w:trPr>
        <w:tc>
          <w:tcPr>
            <w:tcW w:w="10054" w:type="dxa"/>
            <w:gridSpan w:val="4"/>
          </w:tcPr>
          <w:p w:rsidR="00CD59E3" w:rsidRPr="00B14533" w:rsidRDefault="00CD59E3" w:rsidP="002902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CD59E3" w:rsidRPr="00B14533" w:rsidTr="002902C2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E3" w:rsidRPr="00B14533" w:rsidRDefault="00CD59E3" w:rsidP="002902C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14533">
              <w:rPr>
                <w:b/>
                <w:sz w:val="28"/>
                <w:szCs w:val="28"/>
              </w:rPr>
              <w:t>«</w:t>
            </w:r>
            <w:r w:rsidRPr="00B14533">
              <w:rPr>
                <w:sz w:val="28"/>
                <w:szCs w:val="28"/>
              </w:rPr>
              <w:t>Об утверждении перечня коррупционно-опасных функций</w:t>
            </w:r>
            <w:r w:rsidRPr="00B14533">
              <w:rPr>
                <w:b/>
                <w:sz w:val="28"/>
                <w:szCs w:val="28"/>
              </w:rPr>
              <w:t>»</w:t>
            </w:r>
          </w:p>
          <w:p w:rsidR="00CD59E3" w:rsidRPr="00B14533" w:rsidRDefault="00CD59E3" w:rsidP="002902C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D59E3" w:rsidRPr="00B14533" w:rsidTr="002902C2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E3" w:rsidRPr="00B14533" w:rsidRDefault="00CD59E3" w:rsidP="0029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E3" w:rsidRPr="00B14533" w:rsidRDefault="00CD59E3" w:rsidP="00CD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33">
              <w:rPr>
                <w:rFonts w:ascii="Times New Roman" w:hAnsi="Times New Roman" w:cs="Times New Roman"/>
                <w:sz w:val="28"/>
                <w:szCs w:val="28"/>
              </w:rPr>
              <w:t>Во исполнение пункта 3.8 Плана мероприятий по противодействию коррупции в Санкт-Петербурге на 2016-2017 годы, утвержденного постановлением Правительства Санкт-Петербурга от 26.11.2015г. № 1097 и распоряжением администрации Адмиралтейского района Санкт-Петербурга «Об утверждении перечня коррупционно опасных функций, выполняемых государственными учреждениями, подведомственными администрации Адмиралтейского района Санкт-Петербурга» от 24.06.2016 № 1323</w:t>
            </w:r>
          </w:p>
        </w:tc>
      </w:tr>
    </w:tbl>
    <w:p w:rsidR="00CD59E3" w:rsidRPr="00B14533" w:rsidRDefault="00CD59E3" w:rsidP="00CD59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E3" w:rsidRPr="00B14533" w:rsidRDefault="00CD59E3" w:rsidP="00CD59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E3" w:rsidRPr="00B14533" w:rsidRDefault="00CD59E3" w:rsidP="00CD59E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4533">
        <w:rPr>
          <w:b/>
          <w:sz w:val="28"/>
          <w:szCs w:val="28"/>
        </w:rPr>
        <w:t>ПРИКАЗЫВАЮ:</w:t>
      </w: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33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государственного бюджетного </w:t>
      </w:r>
      <w:r w:rsidR="00B14533">
        <w:rPr>
          <w:rFonts w:ascii="Times New Roman" w:hAnsi="Times New Roman" w:cs="Times New Roman"/>
          <w:sz w:val="28"/>
          <w:szCs w:val="28"/>
        </w:rPr>
        <w:t>обще</w:t>
      </w:r>
      <w:r w:rsidRPr="00B14533">
        <w:rPr>
          <w:rFonts w:ascii="Times New Roman" w:hAnsi="Times New Roman" w:cs="Times New Roman"/>
          <w:sz w:val="28"/>
          <w:szCs w:val="28"/>
        </w:rPr>
        <w:t>образовательного учреждения школ</w:t>
      </w:r>
      <w:r w:rsidR="00B14533">
        <w:rPr>
          <w:rFonts w:ascii="Times New Roman" w:hAnsi="Times New Roman" w:cs="Times New Roman"/>
          <w:sz w:val="28"/>
          <w:szCs w:val="28"/>
        </w:rPr>
        <w:t>ы - интерната</w:t>
      </w:r>
      <w:r w:rsidRPr="00B14533">
        <w:rPr>
          <w:rFonts w:ascii="Times New Roman" w:hAnsi="Times New Roman" w:cs="Times New Roman"/>
          <w:sz w:val="28"/>
          <w:szCs w:val="28"/>
        </w:rPr>
        <w:t xml:space="preserve"> № </w:t>
      </w:r>
      <w:r w:rsidR="00B14533" w:rsidRPr="00B1453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14533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 (приложение № 1)</w:t>
      </w:r>
      <w:r w:rsidR="008E2C49">
        <w:rPr>
          <w:rFonts w:ascii="Times New Roman" w:hAnsi="Times New Roman" w:cs="Times New Roman"/>
          <w:sz w:val="28"/>
          <w:szCs w:val="28"/>
        </w:rPr>
        <w:t>.</w:t>
      </w:r>
    </w:p>
    <w:p w:rsidR="00CD59E3" w:rsidRPr="00B14533" w:rsidRDefault="008E2C49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9E3" w:rsidRPr="00B14533">
        <w:rPr>
          <w:rFonts w:ascii="Times New Roman" w:hAnsi="Times New Roman" w:cs="Times New Roman"/>
          <w:sz w:val="28"/>
          <w:szCs w:val="28"/>
        </w:rPr>
        <w:t>Утвердить перечень коррупционно-опасных функций, выполняемых образовательным учреждением, согласно приложению № 2 к настоящему приказу.</w:t>
      </w:r>
    </w:p>
    <w:p w:rsidR="00CD59E3" w:rsidRPr="00B14533" w:rsidRDefault="008E2C49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CD59E3" w:rsidRPr="00B14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АХР, </w:t>
      </w:r>
      <w:r w:rsidR="00CD59E3" w:rsidRPr="00B14533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proofErr w:type="spellStart"/>
      <w:r w:rsidR="00CD59E3" w:rsidRPr="00B1453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CD59E3" w:rsidRPr="00B14533">
        <w:rPr>
          <w:rFonts w:ascii="Times New Roman" w:hAnsi="Times New Roman" w:cs="Times New Roman"/>
          <w:sz w:val="28"/>
          <w:szCs w:val="28"/>
        </w:rPr>
        <w:t xml:space="preserve"> деятельность в ОУ ознакомить с настоящим приказом под роспись всех сотрудников, осуществляющих функции, предусмотренные приложением № 2 к настоящему приказу.</w:t>
      </w:r>
    </w:p>
    <w:p w:rsidR="00CD59E3" w:rsidRPr="00B14533" w:rsidRDefault="008E2C49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9E3" w:rsidRPr="00B14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9E3" w:rsidRPr="00B14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9E3" w:rsidRPr="00B1453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4533" w:rsidRDefault="00CD59E3" w:rsidP="00B14533">
      <w:pPr>
        <w:pStyle w:val="p11"/>
        <w:jc w:val="both"/>
        <w:rPr>
          <w:sz w:val="28"/>
          <w:szCs w:val="28"/>
        </w:rPr>
      </w:pPr>
      <w:r w:rsidRPr="00B14533">
        <w:rPr>
          <w:sz w:val="28"/>
          <w:szCs w:val="28"/>
        </w:rPr>
        <w:t>Директор</w:t>
      </w:r>
      <w:r w:rsidR="00B14533">
        <w:rPr>
          <w:sz w:val="28"/>
          <w:szCs w:val="28"/>
        </w:rPr>
        <w:t xml:space="preserve"> ГБОУ</w:t>
      </w:r>
    </w:p>
    <w:p w:rsidR="00B14533" w:rsidRDefault="00B14533" w:rsidP="00B14533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школы-интерната № 2                                                                      М. Г. Черных</w:t>
      </w: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E3" w:rsidRPr="00B14533" w:rsidRDefault="00CD59E3" w:rsidP="00CD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3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1453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14533">
        <w:rPr>
          <w:rFonts w:ascii="Times New Roman" w:hAnsi="Times New Roman" w:cs="Times New Roman"/>
          <w:sz w:val="28"/>
          <w:szCs w:val="28"/>
        </w:rPr>
        <w:t>:</w:t>
      </w:r>
    </w:p>
    <w:p w:rsidR="008E2C49" w:rsidRDefault="008E2C49" w:rsidP="007F0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C49" w:rsidRDefault="008E2C49" w:rsidP="007F0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552" w:rsidRPr="007F0552" w:rsidRDefault="007F0552" w:rsidP="007F0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55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0552" w:rsidRPr="007F0552" w:rsidRDefault="007F0552" w:rsidP="007F0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52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E2C49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- интерната № 2</w:t>
      </w:r>
    </w:p>
    <w:p w:rsidR="008E2C49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__________М.Г.Черных</w:t>
      </w:r>
      <w:proofErr w:type="spellEnd"/>
    </w:p>
    <w:p w:rsidR="008E2C49" w:rsidRDefault="008E2C49" w:rsidP="007F0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C49" w:rsidRPr="007F0552" w:rsidRDefault="008E2C49" w:rsidP="007F0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52" w:rsidRDefault="008E2C49" w:rsidP="007F0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должностей ГБОУ школы-интерната № 2</w:t>
      </w:r>
      <w:r w:rsidR="007F0552" w:rsidRPr="007F0552">
        <w:rPr>
          <w:rFonts w:ascii="Times New Roman" w:hAnsi="Times New Roman"/>
          <w:b/>
          <w:sz w:val="24"/>
          <w:szCs w:val="24"/>
        </w:rPr>
        <w:t xml:space="preserve">, </w:t>
      </w:r>
    </w:p>
    <w:p w:rsidR="007F0552" w:rsidRPr="007F0552" w:rsidRDefault="007F0552" w:rsidP="007F0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552">
        <w:rPr>
          <w:rFonts w:ascii="Times New Roman" w:hAnsi="Times New Roman"/>
          <w:b/>
          <w:sz w:val="24"/>
          <w:szCs w:val="24"/>
        </w:rPr>
        <w:t>замещение</w:t>
      </w:r>
      <w:proofErr w:type="gramEnd"/>
      <w:r w:rsidRPr="007F0552">
        <w:rPr>
          <w:rFonts w:ascii="Times New Roman" w:hAnsi="Times New Roman"/>
          <w:b/>
          <w:sz w:val="24"/>
          <w:szCs w:val="24"/>
        </w:rPr>
        <w:t xml:space="preserve"> которых связано с коррупционными рисками</w:t>
      </w:r>
    </w:p>
    <w:p w:rsidR="007F0552" w:rsidRDefault="007F0552">
      <w:pPr>
        <w:rPr>
          <w:rFonts w:ascii="Times New Roman" w:hAnsi="Times New Roman"/>
          <w:sz w:val="24"/>
          <w:szCs w:val="24"/>
        </w:rPr>
      </w:pP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АХР.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библиотекой.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</w:t>
      </w:r>
    </w:p>
    <w:p w:rsidR="007F0552" w:rsidRDefault="008E2C49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7F0552">
        <w:rPr>
          <w:rFonts w:ascii="Times New Roman" w:hAnsi="Times New Roman"/>
          <w:sz w:val="24"/>
          <w:szCs w:val="24"/>
        </w:rPr>
        <w:t>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дополнительного образования.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педагог.</w:t>
      </w:r>
    </w:p>
    <w:p w:rsid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Педагог-психолог.</w:t>
      </w:r>
    </w:p>
    <w:p w:rsidR="007F0552" w:rsidRPr="007F0552" w:rsidRDefault="007F0552" w:rsidP="007F055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КОРЗ.</w:t>
      </w:r>
    </w:p>
    <w:p w:rsidR="007F0552" w:rsidRDefault="007F0552">
      <w:pPr>
        <w:rPr>
          <w:rFonts w:ascii="Times New Roman" w:hAnsi="Times New Roman"/>
          <w:sz w:val="24"/>
          <w:szCs w:val="24"/>
        </w:rPr>
      </w:pPr>
    </w:p>
    <w:p w:rsidR="007F0552" w:rsidRDefault="007F05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9E3" w:rsidRDefault="00CD59E3" w:rsidP="00CD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E2C49" w:rsidRDefault="008E2C49" w:rsidP="00CD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C49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E2C49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- интерната № 2</w:t>
      </w:r>
    </w:p>
    <w:p w:rsidR="008E2C49" w:rsidRDefault="008E2C49" w:rsidP="008E2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__________М.Г.Черных</w:t>
      </w:r>
      <w:proofErr w:type="spellEnd"/>
    </w:p>
    <w:p w:rsidR="008E2C49" w:rsidRDefault="008E2C49" w:rsidP="00CD5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59E3" w:rsidRDefault="00CD59E3" w:rsidP="00CD5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59E3" w:rsidRPr="007F0552" w:rsidRDefault="00CD59E3" w:rsidP="00CD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552">
        <w:rPr>
          <w:rFonts w:ascii="Times New Roman" w:hAnsi="Times New Roman"/>
          <w:b/>
          <w:sz w:val="24"/>
          <w:szCs w:val="24"/>
        </w:rPr>
        <w:t xml:space="preserve">Перечень коррупционно опасных функций, выполняемых </w:t>
      </w:r>
      <w:r w:rsidR="008E2C49">
        <w:rPr>
          <w:rFonts w:ascii="Times New Roman" w:hAnsi="Times New Roman"/>
          <w:b/>
          <w:sz w:val="24"/>
          <w:szCs w:val="24"/>
        </w:rPr>
        <w:t>ГБОУ школы-интерната № 2</w:t>
      </w:r>
      <w:r w:rsidR="007F0552">
        <w:rPr>
          <w:rFonts w:ascii="Times New Roman" w:hAnsi="Times New Roman"/>
          <w:b/>
          <w:sz w:val="24"/>
          <w:szCs w:val="24"/>
        </w:rPr>
        <w:t>,</w:t>
      </w:r>
      <w:r w:rsidRPr="007F05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F0552">
        <w:rPr>
          <w:rFonts w:ascii="Times New Roman" w:hAnsi="Times New Roman"/>
          <w:b/>
          <w:sz w:val="24"/>
          <w:szCs w:val="24"/>
        </w:rPr>
        <w:t>подведомственным</w:t>
      </w:r>
      <w:proofErr w:type="gramEnd"/>
      <w:r w:rsidRPr="007F0552">
        <w:rPr>
          <w:rFonts w:ascii="Times New Roman" w:hAnsi="Times New Roman"/>
          <w:b/>
          <w:sz w:val="24"/>
          <w:szCs w:val="24"/>
        </w:rPr>
        <w:t xml:space="preserve"> администрации Адмиралтейского района Санкт-Петербурга</w:t>
      </w:r>
    </w:p>
    <w:p w:rsidR="00CD59E3" w:rsidRDefault="00CD59E3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E3" w:rsidRPr="00CD59E3" w:rsidRDefault="00CD59E3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9E3">
        <w:rPr>
          <w:rFonts w:ascii="Times New Roman" w:hAnsi="Times New Roman"/>
          <w:sz w:val="24"/>
          <w:szCs w:val="24"/>
        </w:rPr>
        <w:t>1. Организация общедоступного бесплатного общего образования.</w:t>
      </w:r>
    </w:p>
    <w:p w:rsidR="00CD59E3" w:rsidRPr="00CD59E3" w:rsidRDefault="00CD59E3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9E3">
        <w:rPr>
          <w:rFonts w:ascii="Times New Roman" w:hAnsi="Times New Roman"/>
          <w:sz w:val="24"/>
          <w:szCs w:val="24"/>
        </w:rPr>
        <w:t>2. Организация работы по обеспечению и проведению государственной итоговой аттестации обучающихся, освоивших образовательные программы ос</w:t>
      </w:r>
      <w:r w:rsidR="00277932">
        <w:rPr>
          <w:rFonts w:ascii="Times New Roman" w:hAnsi="Times New Roman"/>
          <w:sz w:val="24"/>
          <w:szCs w:val="24"/>
        </w:rPr>
        <w:t xml:space="preserve">новного общего </w:t>
      </w:r>
      <w:r w:rsidRPr="00CD59E3">
        <w:rPr>
          <w:rFonts w:ascii="Times New Roman" w:hAnsi="Times New Roman"/>
          <w:sz w:val="24"/>
          <w:szCs w:val="24"/>
        </w:rPr>
        <w:t xml:space="preserve"> образования, в том</w:t>
      </w:r>
      <w:r w:rsidR="00277932">
        <w:rPr>
          <w:rFonts w:ascii="Times New Roman" w:hAnsi="Times New Roman"/>
          <w:sz w:val="24"/>
          <w:szCs w:val="24"/>
        </w:rPr>
        <w:t xml:space="preserve"> числе в форме  </w:t>
      </w:r>
      <w:r w:rsidRPr="00CD59E3">
        <w:rPr>
          <w:rFonts w:ascii="Times New Roman" w:hAnsi="Times New Roman"/>
          <w:sz w:val="24"/>
          <w:szCs w:val="24"/>
        </w:rPr>
        <w:t xml:space="preserve"> госуда</w:t>
      </w:r>
      <w:r w:rsidR="00277932">
        <w:rPr>
          <w:rFonts w:ascii="Times New Roman" w:hAnsi="Times New Roman"/>
          <w:sz w:val="24"/>
          <w:szCs w:val="24"/>
        </w:rPr>
        <w:t>рственного выпускного экзамена (далее - ГВЭ</w:t>
      </w:r>
      <w:r w:rsidRPr="00CD59E3">
        <w:rPr>
          <w:rFonts w:ascii="Times New Roman" w:hAnsi="Times New Roman"/>
          <w:sz w:val="24"/>
          <w:szCs w:val="24"/>
        </w:rPr>
        <w:t>), формирование и ведение баз</w:t>
      </w:r>
      <w:r w:rsidR="00277932">
        <w:rPr>
          <w:rFonts w:ascii="Times New Roman" w:hAnsi="Times New Roman"/>
          <w:sz w:val="24"/>
          <w:szCs w:val="24"/>
        </w:rPr>
        <w:t>ы данных об участниках ГВЭ</w:t>
      </w:r>
      <w:r w:rsidRPr="00CD59E3">
        <w:rPr>
          <w:rFonts w:ascii="Times New Roman" w:hAnsi="Times New Roman"/>
          <w:sz w:val="24"/>
          <w:szCs w:val="24"/>
        </w:rPr>
        <w:t>.</w:t>
      </w:r>
    </w:p>
    <w:p w:rsidR="00CD59E3" w:rsidRPr="00CD59E3" w:rsidRDefault="00CD59E3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9E3">
        <w:rPr>
          <w:rFonts w:ascii="Times New Roman" w:hAnsi="Times New Roman"/>
          <w:sz w:val="24"/>
          <w:szCs w:val="24"/>
        </w:rPr>
        <w:t>3. Организация приема и зачисления в образовательную организацию.</w:t>
      </w:r>
    </w:p>
    <w:p w:rsidR="00CD59E3" w:rsidRPr="00CD59E3" w:rsidRDefault="00277932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59E3" w:rsidRPr="00CD59E3">
        <w:rPr>
          <w:rFonts w:ascii="Times New Roman" w:hAnsi="Times New Roman"/>
          <w:sz w:val="24"/>
          <w:szCs w:val="24"/>
        </w:rPr>
        <w:t>. Организация заполнения, учета и выдачи аттестатов об основном общем и среднем общем образовании и их дубликатов.</w:t>
      </w:r>
    </w:p>
    <w:p w:rsidR="00CD59E3" w:rsidRPr="00CD59E3" w:rsidRDefault="00277932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59E3" w:rsidRPr="00CD59E3">
        <w:rPr>
          <w:rFonts w:ascii="Times New Roman" w:hAnsi="Times New Roman"/>
          <w:sz w:val="24"/>
          <w:szCs w:val="24"/>
        </w:rPr>
        <w:t>. Проведение аттестации педагогических работников на соответствие занимаемой должности.</w:t>
      </w:r>
    </w:p>
    <w:p w:rsidR="00CD59E3" w:rsidRPr="00CD59E3" w:rsidRDefault="00277932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59E3" w:rsidRPr="00CD59E3">
        <w:rPr>
          <w:rFonts w:ascii="Times New Roman" w:hAnsi="Times New Roman"/>
          <w:sz w:val="24"/>
          <w:szCs w:val="24"/>
        </w:rPr>
        <w:t xml:space="preserve">. Подготовка документов и принятие решений по оплате труда и </w:t>
      </w:r>
      <w:proofErr w:type="gramStart"/>
      <w:r w:rsidR="00CD59E3" w:rsidRPr="00CD59E3">
        <w:rPr>
          <w:rFonts w:ascii="Times New Roman" w:hAnsi="Times New Roman"/>
          <w:sz w:val="24"/>
          <w:szCs w:val="24"/>
        </w:rPr>
        <w:t>выплатах</w:t>
      </w:r>
      <w:proofErr w:type="gramEnd"/>
      <w:r w:rsidR="00CD59E3" w:rsidRPr="00CD59E3">
        <w:rPr>
          <w:rFonts w:ascii="Times New Roman" w:hAnsi="Times New Roman"/>
          <w:sz w:val="24"/>
          <w:szCs w:val="24"/>
        </w:rPr>
        <w:t xml:space="preserve"> стимулирующего и компенсационного характера.</w:t>
      </w:r>
    </w:p>
    <w:p w:rsidR="00CD59E3" w:rsidRPr="00CD59E3" w:rsidRDefault="00277932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9E3" w:rsidRPr="00CD59E3">
        <w:rPr>
          <w:rFonts w:ascii="Times New Roman" w:hAnsi="Times New Roman"/>
          <w:sz w:val="24"/>
          <w:szCs w:val="24"/>
        </w:rPr>
        <w:t>. Подготовка и подписание платежных и иных финансовых документов (счетов, договоров, актов и т.д.).</w:t>
      </w:r>
    </w:p>
    <w:p w:rsidR="00CD59E3" w:rsidRPr="00CD59E3" w:rsidRDefault="00277932" w:rsidP="00C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59E3" w:rsidRPr="00CD59E3">
        <w:rPr>
          <w:rFonts w:ascii="Times New Roman" w:hAnsi="Times New Roman"/>
          <w:sz w:val="24"/>
          <w:szCs w:val="24"/>
        </w:rPr>
        <w:t>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sectPr w:rsidR="00CD59E3" w:rsidRPr="00CD59E3" w:rsidSect="00C0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54"/>
    <w:multiLevelType w:val="hybridMultilevel"/>
    <w:tmpl w:val="368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9E3"/>
    <w:rsid w:val="00211DBF"/>
    <w:rsid w:val="00277932"/>
    <w:rsid w:val="00695C88"/>
    <w:rsid w:val="007F0552"/>
    <w:rsid w:val="008E2C49"/>
    <w:rsid w:val="00AE251C"/>
    <w:rsid w:val="00B14533"/>
    <w:rsid w:val="00C04567"/>
    <w:rsid w:val="00CD59E3"/>
    <w:rsid w:val="00D0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67"/>
  </w:style>
  <w:style w:type="paragraph" w:styleId="2">
    <w:name w:val="heading 2"/>
    <w:basedOn w:val="a"/>
    <w:next w:val="a"/>
    <w:link w:val="20"/>
    <w:qFormat/>
    <w:rsid w:val="00CD59E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9E3"/>
  </w:style>
  <w:style w:type="character" w:styleId="a3">
    <w:name w:val="Hyperlink"/>
    <w:basedOn w:val="a0"/>
    <w:uiPriority w:val="99"/>
    <w:unhideWhenUsed/>
    <w:rsid w:val="00CD59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D59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D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D59E3"/>
  </w:style>
  <w:style w:type="paragraph" w:styleId="a5">
    <w:name w:val="List Paragraph"/>
    <w:basedOn w:val="a"/>
    <w:uiPriority w:val="34"/>
    <w:qFormat/>
    <w:rsid w:val="007F0552"/>
    <w:pPr>
      <w:ind w:left="720"/>
      <w:contextualSpacing/>
    </w:pPr>
  </w:style>
  <w:style w:type="paragraph" w:customStyle="1" w:styleId="p11">
    <w:name w:val="p11"/>
    <w:basedOn w:val="a"/>
    <w:rsid w:val="00B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acer-5</dc:creator>
  <cp:lastModifiedBy>IvanovaMA</cp:lastModifiedBy>
  <cp:revision>4</cp:revision>
  <cp:lastPrinted>2016-09-13T09:11:00Z</cp:lastPrinted>
  <dcterms:created xsi:type="dcterms:W3CDTF">2016-09-08T08:12:00Z</dcterms:created>
  <dcterms:modified xsi:type="dcterms:W3CDTF">2016-09-13T09:11:00Z</dcterms:modified>
</cp:coreProperties>
</file>