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ГБОУ </w:t>
      </w:r>
    </w:p>
    <w:p w:rsidR="005B71F7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школа-интернат №2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Адмиралтейского района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Санкт-Петербурга</w:t>
      </w:r>
    </w:p>
    <w:p w:rsidR="000A788C" w:rsidRDefault="000A788C" w:rsidP="000A78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788C" w:rsidRDefault="000A788C" w:rsidP="000A788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0A788C">
        <w:rPr>
          <w:rFonts w:ascii="Times New Roman" w:hAnsi="Times New Roman" w:cs="Times New Roman"/>
          <w:b/>
          <w:sz w:val="32"/>
        </w:rPr>
        <w:t xml:space="preserve">Мероприятия, посвященные Дню </w:t>
      </w:r>
      <w:r w:rsidR="00E96EF2">
        <w:rPr>
          <w:rFonts w:ascii="Times New Roman" w:hAnsi="Times New Roman" w:cs="Times New Roman"/>
          <w:b/>
          <w:sz w:val="32"/>
        </w:rPr>
        <w:t>Героев Отечества</w:t>
      </w:r>
    </w:p>
    <w:bookmarkEnd w:id="0"/>
    <w:p w:rsidR="000A788C" w:rsidRDefault="000A788C" w:rsidP="000A78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1-10 классы</w:t>
      </w:r>
    </w:p>
    <w:p w:rsidR="000A788C" w:rsidRPr="000A788C" w:rsidRDefault="00E96EF2" w:rsidP="000A78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8.12.2016 по 12</w:t>
      </w:r>
      <w:r w:rsidR="000A788C">
        <w:rPr>
          <w:rFonts w:ascii="Times New Roman" w:hAnsi="Times New Roman" w:cs="Times New Roman"/>
          <w:sz w:val="28"/>
        </w:rPr>
        <w:t>.12.2016г.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9924"/>
        <w:gridCol w:w="1635"/>
      </w:tblGrid>
      <w:tr w:rsidR="000A788C" w:rsidRPr="000A788C" w:rsidTr="00256429">
        <w:tc>
          <w:tcPr>
            <w:tcW w:w="276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15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тематических мероприятий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краткое описание проведенного мероприятия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принявших участие в мероприятии </w:t>
            </w:r>
          </w:p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0A788C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1B1AC7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ИКТ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936A81" w:rsidRDefault="001B1AC7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«Дети – герои»</w:t>
            </w:r>
            <w:r w:rsidR="00B858A5"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858A5" w:rsidRPr="000A788C" w:rsidRDefault="00B858A5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патриотизма. Повышение интереса к истории Отечества.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B858A5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B858A5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0A788C" w:rsidRPr="00936A81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«Герои Советского Союза, России».</w:t>
            </w:r>
          </w:p>
          <w:p w:rsidR="00B858A5" w:rsidRPr="000A788C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подвигах своих земляков в военное и мирное время.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B858A5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музей: «Санкт-Петербург вчера, сегодня, завтра».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936A81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Дорогами войны»</w:t>
            </w:r>
          </w:p>
          <w:p w:rsidR="00B858A5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воспитанников чувства патриотизма, сохранение памяти о подвигах Героев Отечества.</w:t>
            </w:r>
          </w:p>
          <w:p w:rsidR="00B858A5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8A5" w:rsidRPr="000A788C" w:rsidRDefault="00B858A5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Default="00B858A5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936A81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Героев Отечества».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ребят с историей возникновения праздника.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о Святом Георгии.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полководцы.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33AE" w:rsidRPr="000A788C" w:rsidTr="00D833AE">
        <w:trPr>
          <w:trHeight w:val="132"/>
        </w:trPr>
        <w:tc>
          <w:tcPr>
            <w:tcW w:w="276" w:type="pct"/>
            <w:shd w:val="clear" w:color="auto" w:fill="auto"/>
            <w:vAlign w:val="center"/>
          </w:tcPr>
          <w:p w:rsidR="00D833AE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Default="00887F3F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936A81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«Мужество, доблесть и слава».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посвященного Дню героев Отечества.</w:t>
            </w:r>
          </w:p>
          <w:p w:rsidR="00887F3F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об участнике ВОВ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Иване Андреевиче: воспоминания родных, принявших участие в ВОВ.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Default="00887F3F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887F3F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Презентация.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936A81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«Герои Отечества».</w:t>
            </w:r>
          </w:p>
          <w:p w:rsidR="00887F3F" w:rsidRPr="000A788C" w:rsidRDefault="00887F3F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о героях ВОВ в их семьях, с использованием семейных фотографий.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7F3F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887F3F" w:rsidRDefault="00887F3F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887F3F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8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8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887F3F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неизвестного солдата».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обзор произведений у выставки: «Имя твое неизвестно – подвиг твой бессмертен».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о памятниках «неизвестному герою» у Кремлевской стены и по России, где находятся эти памятники.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87F3F" w:rsidRDefault="002D7E1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Тематическая беседа с презентацией.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833AE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«Славных лиц в России много».</w:t>
            </w: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«Слава Героям Отечества!»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D833A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«Защитники Отечества».</w:t>
            </w: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«Символы государства», «Подвиги Героев Отечества».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«Подвиг настоящего человека».</w:t>
            </w: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Алексея Маресьева. Просмотр фрагментов из кинофильма.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музей: «Санкт-Петербург вчера, сегодня, завтра».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«Дорогами войны».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посвящена участнику ВОВ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Ивану Андреевичу.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и интереса к историческому прошлому России.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«Герои Отечества». 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эрудитов. </w:t>
            </w:r>
          </w:p>
          <w:p w:rsidR="002D7E1E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патриотической песни.</w:t>
            </w: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  <w:r w:rsidR="002D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классный час.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«Служение Отечеству – пример доблести и мужества».</w:t>
            </w:r>
          </w:p>
          <w:p w:rsidR="002D7E1E" w:rsidRPr="000A788C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государственными наградами РФ и людьми, награжденными этими орденами и медалями.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833AE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833AE" w:rsidRPr="000A788C" w:rsidRDefault="002D7E1E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час-презентация.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2D7E1E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«9 декабря – День Героев Отечества».</w:t>
            </w:r>
          </w:p>
          <w:p w:rsidR="00E02668" w:rsidRPr="000A788C" w:rsidRDefault="00E0266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героических страницах истории нашего Отечества. Орден св. Георгия Победоносца – высшая военная награда России.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833AE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788C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0A788C" w:rsidRPr="000A788C" w:rsidRDefault="00851486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8б, 9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A788C" w:rsidRPr="000A788C" w:rsidRDefault="00E02668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936A81" w:rsidRDefault="00E0266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«Их именами названы улицы в Адмиралтейском районе».</w:t>
            </w:r>
          </w:p>
          <w:p w:rsidR="00E02668" w:rsidRPr="000A788C" w:rsidRDefault="00E02668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памятным местам. Демонстрация презентации. Оформление тематического стенда «Герои Отечества в Санкт-Петербурге».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A788C" w:rsidRPr="000A788C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4B98" w:rsidRPr="000A788C" w:rsidTr="00256429">
        <w:trPr>
          <w:trHeight w:val="431"/>
        </w:trPr>
        <w:tc>
          <w:tcPr>
            <w:tcW w:w="276" w:type="pct"/>
            <w:shd w:val="clear" w:color="auto" w:fill="auto"/>
            <w:vAlign w:val="center"/>
          </w:tcPr>
          <w:p w:rsidR="00CF4B98" w:rsidRDefault="00CF4B98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F4B98" w:rsidRPr="000A788C" w:rsidRDefault="00851486" w:rsidP="000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F4B98" w:rsidRPr="00830688" w:rsidRDefault="00851486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«Они первые».</w:t>
            </w:r>
          </w:p>
          <w:p w:rsidR="00851486" w:rsidRPr="000A788C" w:rsidRDefault="00851486" w:rsidP="000A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учащихся об орденах и медалях героев Отечества.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CF4B98" w:rsidRPr="000A788C" w:rsidRDefault="00CE7B6D" w:rsidP="000A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F4B98" w:rsidRDefault="00CF4B98" w:rsidP="000A788C">
      <w:pPr>
        <w:jc w:val="center"/>
        <w:rPr>
          <w:rFonts w:ascii="Times New Roman" w:hAnsi="Times New Roman" w:cs="Times New Roman"/>
          <w:b/>
          <w:sz w:val="32"/>
        </w:rPr>
      </w:pPr>
    </w:p>
    <w:sectPr w:rsidR="00CF4B98" w:rsidSect="000A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C"/>
    <w:rsid w:val="000A788C"/>
    <w:rsid w:val="001B1AC7"/>
    <w:rsid w:val="002D7E1E"/>
    <w:rsid w:val="005B71F7"/>
    <w:rsid w:val="00782D27"/>
    <w:rsid w:val="00830688"/>
    <w:rsid w:val="00851486"/>
    <w:rsid w:val="00887F3F"/>
    <w:rsid w:val="00936A81"/>
    <w:rsid w:val="00B858A5"/>
    <w:rsid w:val="00CE7B6D"/>
    <w:rsid w:val="00CF4B98"/>
    <w:rsid w:val="00D833AE"/>
    <w:rsid w:val="00E02668"/>
    <w:rsid w:val="00E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</dc:creator>
  <cp:lastModifiedBy>анастасийка</cp:lastModifiedBy>
  <cp:revision>13</cp:revision>
  <dcterms:created xsi:type="dcterms:W3CDTF">2016-12-07T08:57:00Z</dcterms:created>
  <dcterms:modified xsi:type="dcterms:W3CDTF">2016-12-07T14:50:00Z</dcterms:modified>
</cp:coreProperties>
</file>